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F4E79"/>
          <w:sz w:val="34"/>
        </w:rPr>
        <w:t>VIPULKUMAR H SHAH</w:t>
      </w:r>
    </w:p>
    <w:p>
      <w:pPr>
        <w:spacing w:after="20"/>
        <w:jc w:val="center"/>
      </w:pPr>
      <w:r>
        <w:rPr>
          <w:b/>
          <w:sz w:val="26"/>
        </w:rPr>
        <w:t>AMFI-registered Mutual Fund Distributor</w:t>
      </w:r>
    </w:p>
    <w:p>
      <w:pPr>
        <w:spacing w:after="140"/>
        <w:jc w:val="center"/>
      </w:pPr>
      <w:r>
        <w:rPr>
          <w:color w:val="555555"/>
          <w:sz w:val="21"/>
        </w:rPr>
        <w:t>ARN 67088   |   EUIN E059901   |   www.rajarani301.com</w:t>
      </w:r>
    </w:p>
    <w:p>
      <w:pPr>
        <w:pStyle w:val="Title"/>
        <w:spacing w:after="200"/>
        <w:jc w:val="center"/>
      </w:pPr>
      <w:r>
        <w:t>Client Service Feedback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0"/>
        <w:gridCol w:w="2560"/>
        <w:gridCol w:w="2560"/>
        <w:gridCol w:w="2560"/>
      </w:tblGrid>
      <w:tr>
        <w:tc>
          <w:tcPr>
            <w:tcW w:type="dxa" w:w="1800"/>
            <w:shd w:fill="EAF1F8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2"/>
              </w:rPr>
              <w:t>Client Name</w:t>
            </w:r>
          </w:p>
        </w:tc>
        <w:tc>
          <w:tcPr>
            <w:tcW w:type="dxa" w:w="3816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4"/>
              </w:rPr>
              <w:t>______________</w:t>
            </w:r>
          </w:p>
        </w:tc>
        <w:tc>
          <w:tcPr>
            <w:tcW w:type="dxa" w:w="1656"/>
            <w:shd w:fill="EAF1F8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2"/>
              </w:rPr>
              <w:t>Date</w:t>
            </w:r>
          </w:p>
        </w:tc>
        <w:tc>
          <w:tcPr>
            <w:tcW w:type="dxa" w:w="3528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4"/>
              </w:rPr>
              <w:t>______________</w:t>
            </w:r>
          </w:p>
        </w:tc>
      </w:tr>
      <w:tr>
        <w:tc>
          <w:tcPr>
            <w:tcW w:type="dxa" w:w="1800"/>
            <w:shd w:fill="EAF1F8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2"/>
              </w:rPr>
              <w:t>Mobile Optional</w:t>
            </w:r>
          </w:p>
        </w:tc>
        <w:tc>
          <w:tcPr>
            <w:tcW w:type="dxa" w:w="3816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4"/>
              </w:rPr>
              <w:t>______________</w:t>
            </w:r>
          </w:p>
        </w:tc>
        <w:tc>
          <w:tcPr>
            <w:tcW w:type="dxa" w:w="1656"/>
            <w:shd w:fill="EAF1F8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22"/>
              </w:rPr>
              <w:t>Folio Optional</w:t>
            </w:r>
          </w:p>
        </w:tc>
        <w:tc>
          <w:tcPr>
            <w:tcW w:type="dxa" w:w="3528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24"/>
              </w:rPr>
              <w:t>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10008"/>
      </w:tblGrid>
      <w:tr>
        <w:tc>
          <w:tcPr>
            <w:tcW w:type="dxa" w:w="5119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  <w:shd w:fill="1F4E79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24"/>
              </w:rPr>
              <w:t>No.</w:t>
            </w:r>
          </w:p>
        </w:tc>
        <w:tc>
          <w:tcPr>
            <w:tcW w:type="dxa" w:w="5119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  <w:shd w:fill="1F4E79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25"/>
              </w:rPr>
              <w:t>Feedback Questions</w:t>
            </w:r>
          </w:p>
        </w:tc>
      </w:tr>
      <w:tr>
        <w:tc>
          <w:tcPr>
            <w:tcW w:type="dxa" w:w="720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26"/>
              </w:rPr>
              <w:t>1</w:t>
            </w:r>
          </w:p>
        </w:tc>
        <w:tc>
          <w:tcPr>
            <w:tcW w:type="dxa" w:w="10008"/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120"/>
            </w:pPr>
            <w:r/>
            <w:r>
              <w:rPr>
                <w:rFonts w:ascii="Arial" w:hAnsi="Arial"/>
                <w:b/>
                <w:sz w:val="25"/>
              </w:rPr>
              <w:t>How satisfied are you with the overall service?</w:t>
            </w:r>
          </w:p>
          <w:p>
            <w:pPr>
              <w:spacing w:after="0"/>
            </w:pPr>
            <w:r>
              <w:rPr>
                <w:rFonts w:ascii="Arial" w:hAnsi="Arial"/>
                <w:sz w:val="24"/>
              </w:rPr>
              <w:t>☐ Very satisfied        ☐ Satisfied        ☐ Average        ☐ Not satisfied</w:t>
            </w:r>
          </w:p>
        </w:tc>
      </w:tr>
      <w:tr>
        <w:tc>
          <w:tcPr>
            <w:tcW w:type="dxa" w:w="720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26"/>
              </w:rPr>
              <w:t>2</w:t>
            </w:r>
          </w:p>
        </w:tc>
        <w:tc>
          <w:tcPr>
            <w:tcW w:type="dxa" w:w="10008"/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120"/>
            </w:pPr>
            <w:r/>
            <w:r>
              <w:rPr>
                <w:rFonts w:ascii="Arial" w:hAnsi="Arial"/>
                <w:b/>
                <w:sz w:val="25"/>
              </w:rPr>
              <w:t>Was the guidance explained clearly and simply?</w:t>
            </w:r>
          </w:p>
          <w:p>
            <w:pPr>
              <w:spacing w:after="0"/>
            </w:pPr>
            <w:r>
              <w:rPr>
                <w:rFonts w:ascii="Arial" w:hAnsi="Arial"/>
                <w:sz w:val="24"/>
              </w:rPr>
              <w:t>☐ Yes                         ☐ Partly                         ☐ No</w:t>
            </w:r>
          </w:p>
        </w:tc>
      </w:tr>
      <w:tr>
        <w:tc>
          <w:tcPr>
            <w:tcW w:type="dxa" w:w="720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26"/>
              </w:rPr>
              <w:t>3</w:t>
            </w:r>
          </w:p>
        </w:tc>
        <w:tc>
          <w:tcPr>
            <w:tcW w:type="dxa" w:w="10008"/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120"/>
            </w:pPr>
            <w:r/>
            <w:r>
              <w:rPr>
                <w:rFonts w:ascii="Arial" w:hAnsi="Arial"/>
                <w:b/>
                <w:sz w:val="25"/>
              </w:rPr>
              <w:t>Were your transactions and service requests handled on time?</w:t>
            </w:r>
          </w:p>
          <w:p>
            <w:pPr>
              <w:spacing w:after="0"/>
            </w:pPr>
            <w:r>
              <w:rPr>
                <w:rFonts w:ascii="Arial" w:hAnsi="Arial"/>
                <w:sz w:val="24"/>
              </w:rPr>
              <w:t>☐ Yes                         ☐ Mostly                        ☐ No</w:t>
            </w:r>
          </w:p>
        </w:tc>
      </w:tr>
      <w:tr>
        <w:tc>
          <w:tcPr>
            <w:tcW w:type="dxa" w:w="720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26"/>
              </w:rPr>
              <w:t>4</w:t>
            </w:r>
          </w:p>
        </w:tc>
        <w:tc>
          <w:tcPr>
            <w:tcW w:type="dxa" w:w="10008"/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120"/>
            </w:pPr>
            <w:r/>
            <w:r>
              <w:rPr>
                <w:rFonts w:ascii="Arial" w:hAnsi="Arial"/>
                <w:b/>
                <w:sz w:val="25"/>
              </w:rPr>
              <w:t>Were your questions resolved satisfactorily?</w:t>
            </w:r>
          </w:p>
          <w:p>
            <w:pPr>
              <w:spacing w:after="0"/>
            </w:pPr>
            <w:r>
              <w:rPr>
                <w:rFonts w:ascii="Arial" w:hAnsi="Arial"/>
                <w:sz w:val="24"/>
              </w:rPr>
              <w:t>☐ Yes              ☐ Partly              ☐ No              ☐ Not applicable</w:t>
            </w:r>
          </w:p>
        </w:tc>
      </w:tr>
      <w:tr>
        <w:tc>
          <w:tcPr>
            <w:tcW w:type="dxa" w:w="720"/>
            <w:vAlign w:val="center"/>
            <w:tcMar>
              <w:top w:w="115" w:type="dxa"/>
              <w:start w:w="140" w:type="dxa"/>
              <w:bottom w:w="115" w:type="dxa"/>
              <w:end w:w="140" w:type="dxa"/>
            </w:tcMar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26"/>
              </w:rPr>
              <w:t>5</w:t>
            </w:r>
          </w:p>
        </w:tc>
        <w:tc>
          <w:tcPr>
            <w:tcW w:type="dxa" w:w="10008"/>
            <w:tcMar>
              <w:top w:w="150" w:type="dxa"/>
              <w:start w:w="160" w:type="dxa"/>
              <w:bottom w:w="150" w:type="dxa"/>
              <w:end w:w="160" w:type="dxa"/>
            </w:tcMar>
            <w:vAlign w:val="center"/>
          </w:tcPr>
          <w:p>
            <w:pPr>
              <w:spacing w:after="120"/>
            </w:pPr>
            <w:r/>
            <w:r>
              <w:rPr>
                <w:rFonts w:ascii="Arial" w:hAnsi="Arial"/>
                <w:b/>
                <w:sz w:val="25"/>
              </w:rPr>
              <w:t>Would you recommend our service to family or friends?</w:t>
            </w:r>
          </w:p>
          <w:p>
            <w:pPr>
              <w:spacing w:after="0"/>
            </w:pPr>
            <w:r>
              <w:rPr>
                <w:rFonts w:ascii="Arial" w:hAnsi="Arial"/>
                <w:sz w:val="24"/>
              </w:rPr>
              <w:t>☐ Yes                         ☐ Maybe                         ☐ No</w:t>
            </w:r>
          </w:p>
        </w:tc>
      </w:tr>
    </w:tbl>
    <w:p>
      <w:pPr>
        <w:spacing w:after="20"/>
      </w:pPr>
    </w:p>
    <w:p>
      <w:pPr>
        <w:spacing w:after="160"/>
      </w:pPr>
      <w:r>
        <w:rPr>
          <w:b/>
          <w:sz w:val="26"/>
        </w:rPr>
        <w:t>6.  Any suggestion to improve our service?</w:t>
      </w:r>
    </w:p>
    <w:p>
      <w:pPr>
        <w:spacing w:after="120"/>
      </w:pPr>
      <w:r>
        <w:rPr>
          <w:sz w:val="22"/>
        </w:rPr>
        <w:t>________________________________________________________________________________</w:t>
      </w:r>
    </w:p>
    <w:p>
      <w:pPr>
        <w:spacing w:after="120"/>
      </w:pPr>
      <w:r>
        <w:rPr>
          <w:sz w:val="22"/>
        </w:rPr>
        <w:t>________________________________________________________________________________</w:t>
      </w:r>
    </w:p>
    <w:p>
      <w:pPr>
        <w:spacing w:after="120"/>
      </w:pPr>
      <w:r>
        <w:rPr>
          <w:sz w:val="22"/>
        </w:rPr>
        <w:t>________________________________________________________________________________</w:t>
      </w:r>
    </w:p>
    <w:p>
      <w:pPr>
        <w:spacing w:after="120"/>
      </w:pPr>
      <w:r>
        <w:rPr>
          <w:sz w:val="22"/>
        </w:rPr>
        <w:t>________________________________________________________________________________</w:t>
      </w:r>
    </w:p>
    <w:p>
      <w:pPr>
        <w:spacing w:after="120"/>
      </w:pPr>
      <w:r>
        <w:rPr>
          <w:sz w:val="22"/>
        </w:rPr>
        <w:t>________________________________________________________________________________</w:t>
      </w:r>
    </w:p>
    <w:p>
      <w:pPr>
        <w:spacing w:before="100"/>
        <w:jc w:val="right"/>
      </w:pPr>
      <w:r>
        <w:rPr>
          <w:b/>
          <w:sz w:val="25"/>
        </w:rPr>
        <w:t>Client Signature: ______________________________</w:t>
      </w:r>
    </w:p>
    <w:p>
      <w:pPr>
        <w:spacing w:before="220"/>
        <w:jc w:val="center"/>
      </w:pPr>
      <w:r>
        <w:rPr>
          <w:b/>
          <w:color w:val="1F4E79"/>
          <w:sz w:val="26"/>
        </w:rPr>
        <w:t>Thank you for your valuable feedback</w:t>
      </w:r>
    </w:p>
    <w:sectPr w:rsidR="00FC693F" w:rsidRPr="0006063C" w:rsidSect="00034616">
      <w:pgSz w:w="11909" w:h="16834"/>
      <w:pgMar w:top="648" w:right="835" w:bottom="64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